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2DF" w:rsidRDefault="00851917">
      <w:pPr>
        <w:ind w:left="-15" w:right="181"/>
      </w:pPr>
      <w:r>
        <w:t xml:space="preserve"> </w:t>
      </w:r>
    </w:p>
    <w:p w:rsidR="003A72DF" w:rsidRDefault="00851917">
      <w:pPr>
        <w:spacing w:after="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A72DF" w:rsidRDefault="00851917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A72DF" w:rsidRDefault="00851917">
      <w:pPr>
        <w:spacing w:after="5" w:line="270" w:lineRule="auto"/>
        <w:ind w:left="1709" w:right="1903" w:firstLine="487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</w:t>
      </w:r>
      <w:r w:rsidR="0068695F">
        <w:rPr>
          <w:b/>
        </w:rPr>
        <w:t>7</w:t>
      </w:r>
      <w:r>
        <w:rPr>
          <w:b/>
        </w:rPr>
        <w:t xml:space="preserve"> мая 2023 года </w:t>
      </w:r>
    </w:p>
    <w:p w:rsidR="003A72DF" w:rsidRDefault="00851917">
      <w:pPr>
        <w:spacing w:after="0" w:line="256" w:lineRule="auto"/>
        <w:ind w:left="-15" w:right="172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A72DF" w:rsidRDefault="00851917">
      <w:pPr>
        <w:spacing w:after="29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A72DF" w:rsidRDefault="00851917">
      <w:pPr>
        <w:numPr>
          <w:ilvl w:val="0"/>
          <w:numId w:val="1"/>
        </w:numPr>
        <w:spacing w:after="11" w:line="270" w:lineRule="auto"/>
        <w:ind w:right="187" w:hanging="281"/>
        <w:jc w:val="center"/>
      </w:pPr>
      <w:r>
        <w:rPr>
          <w:b/>
        </w:rPr>
        <w:t xml:space="preserve">Обстановка за прошедшие сутки: </w:t>
      </w:r>
    </w:p>
    <w:p w:rsidR="003A72DF" w:rsidRDefault="00851917">
      <w:pPr>
        <w:numPr>
          <w:ilvl w:val="1"/>
          <w:numId w:val="1"/>
        </w:numPr>
        <w:spacing w:after="27" w:line="270" w:lineRule="auto"/>
        <w:ind w:left="1197" w:right="0" w:hanging="492"/>
        <w:jc w:val="left"/>
      </w:pPr>
      <w:r>
        <w:rPr>
          <w:b/>
        </w:rPr>
        <w:t xml:space="preserve">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FA4DB9" w:rsidRPr="00FA4DB9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3A72DF" w:rsidRPr="00FA4DB9" w:rsidRDefault="00FA4DB9" w:rsidP="00FA4DB9">
      <w:pPr>
        <w:spacing w:after="5" w:line="270" w:lineRule="auto"/>
        <w:ind w:left="1197" w:right="0" w:firstLine="0"/>
        <w:jc w:val="left"/>
        <w:rPr>
          <w:szCs w:val="28"/>
        </w:rPr>
      </w:pPr>
      <w:r w:rsidRPr="00FA4DB9">
        <w:rPr>
          <w:rStyle w:val="markedcontent"/>
          <w:szCs w:val="28"/>
        </w:rPr>
        <w:t>Не зарегистрированы.</w:t>
      </w:r>
    </w:p>
    <w:p w:rsidR="003A72DF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68695F" w:rsidRPr="0068695F" w:rsidRDefault="0068695F" w:rsidP="0068695F">
      <w:pPr>
        <w:ind w:left="-15" w:right="0" w:firstLine="0"/>
        <w:jc w:val="left"/>
      </w:pPr>
      <w:r>
        <w:rPr>
          <w:rStyle w:val="markedcontent"/>
          <w:szCs w:val="28"/>
        </w:rPr>
        <w:t xml:space="preserve">           </w:t>
      </w:r>
      <w:r w:rsidRPr="0068695F">
        <w:rPr>
          <w:rStyle w:val="markedcontent"/>
          <w:szCs w:val="28"/>
        </w:rPr>
        <w:t>Гидрологическая обстановка в норме. ГТС и водозаборы работают в плановом</w:t>
      </w:r>
      <w:r w:rsidRPr="0068695F">
        <w:br/>
      </w:r>
      <w:r w:rsidRPr="0068695F">
        <w:rPr>
          <w:rStyle w:val="markedcontent"/>
          <w:szCs w:val="28"/>
        </w:rPr>
        <w:t>режиме.</w:t>
      </w:r>
      <w:r w:rsidRPr="0068695F">
        <w:br/>
      </w:r>
      <w:r w:rsidRPr="0068695F">
        <w:rPr>
          <w:rStyle w:val="markedcontent"/>
          <w:szCs w:val="28"/>
        </w:rPr>
        <w:t>По состоянию на 06.05.2023 г. продолжается небольшой подъем уровней от 3</w:t>
      </w:r>
      <w:r w:rsidRPr="0068695F">
        <w:br/>
      </w:r>
      <w:r w:rsidRPr="0068695F">
        <w:rPr>
          <w:rStyle w:val="markedcontent"/>
          <w:szCs w:val="28"/>
        </w:rPr>
        <w:t>до 8см за сутки в низовьях Моломы и на участке Вятки от Котельнича до Вятских</w:t>
      </w:r>
      <w:r w:rsidRPr="0068695F">
        <w:br/>
      </w:r>
      <w:r w:rsidRPr="0068695F">
        <w:rPr>
          <w:rStyle w:val="markedcontent"/>
          <w:szCs w:val="28"/>
        </w:rPr>
        <w:t xml:space="preserve">Полян, а </w:t>
      </w:r>
      <w:proofErr w:type="gramStart"/>
      <w:r w:rsidRPr="0068695F">
        <w:rPr>
          <w:rStyle w:val="markedcontent"/>
          <w:szCs w:val="28"/>
        </w:rPr>
        <w:t>так же</w:t>
      </w:r>
      <w:proofErr w:type="gramEnd"/>
      <w:r w:rsidRPr="0068695F">
        <w:rPr>
          <w:rStyle w:val="markedcontent"/>
          <w:szCs w:val="28"/>
        </w:rPr>
        <w:t xml:space="preserve"> в районе ГП </w:t>
      </w:r>
      <w:proofErr w:type="spellStart"/>
      <w:r w:rsidRPr="0068695F">
        <w:rPr>
          <w:rStyle w:val="markedcontent"/>
          <w:szCs w:val="28"/>
        </w:rPr>
        <w:t>Кирс</w:t>
      </w:r>
      <w:proofErr w:type="spellEnd"/>
      <w:r w:rsidRPr="0068695F">
        <w:rPr>
          <w:rStyle w:val="markedcontent"/>
          <w:szCs w:val="28"/>
        </w:rPr>
        <w:t>. Выпавшие осадки так же привели к</w:t>
      </w:r>
      <w:r w:rsidRPr="0068695F">
        <w:br/>
      </w:r>
      <w:r w:rsidRPr="0068695F">
        <w:rPr>
          <w:rStyle w:val="markedcontent"/>
          <w:szCs w:val="28"/>
        </w:rPr>
        <w:t>незначительному росту уровней воды на Вое, Лобани, в верховьях Белой</w:t>
      </w:r>
      <w:r w:rsidRPr="0068695F">
        <w:br/>
      </w:r>
      <w:r w:rsidRPr="0068695F">
        <w:rPr>
          <w:rStyle w:val="markedcontent"/>
          <w:szCs w:val="28"/>
        </w:rPr>
        <w:t>Холуницы</w:t>
      </w:r>
    </w:p>
    <w:p w:rsidR="003A72DF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A72DF" w:rsidRDefault="00851917">
      <w:pPr>
        <w:ind w:left="-15" w:right="181"/>
      </w:pPr>
      <w:r>
        <w:t xml:space="preserve">Радиационная, химическая и бактериологическая обстановка на территории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A72DF" w:rsidRDefault="00851917">
      <w:pPr>
        <w:ind w:left="-15" w:right="181" w:firstLine="0"/>
      </w:pPr>
      <w:r>
        <w:t xml:space="preserve">Общий уровень загрязнения воздуха - умеренный. </w:t>
      </w:r>
    </w:p>
    <w:p w:rsidR="003A72DF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Природные пожары. </w:t>
      </w:r>
    </w:p>
    <w:p w:rsidR="003A72DF" w:rsidRDefault="00851917">
      <w:pPr>
        <w:ind w:left="-15" w:right="181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Кировской области» установлено начало пожароопасного сезона с 17.04.2023.  </w:t>
      </w:r>
    </w:p>
    <w:p w:rsidR="003A72DF" w:rsidRPr="0068695F" w:rsidRDefault="0068695F">
      <w:pPr>
        <w:ind w:left="-15" w:right="181"/>
      </w:pPr>
      <w:r w:rsidRPr="0068695F">
        <w:rPr>
          <w:rStyle w:val="markedcontent"/>
          <w:szCs w:val="28"/>
        </w:rPr>
        <w:t>По данным сайта ИСДМ "Рослесхоз" по области наблюдался 1, 2, 3 класс</w:t>
      </w:r>
      <w:r w:rsidRPr="0068695F">
        <w:br/>
      </w:r>
      <w:r w:rsidRPr="0068695F">
        <w:rPr>
          <w:rStyle w:val="markedcontent"/>
          <w:szCs w:val="28"/>
        </w:rPr>
        <w:t>пожарной опасности.</w:t>
      </w:r>
      <w:r w:rsidR="00851917" w:rsidRPr="0068695F">
        <w:t xml:space="preserve"> </w:t>
      </w:r>
    </w:p>
    <w:p w:rsidR="003A72DF" w:rsidRDefault="00851917">
      <w:pPr>
        <w:ind w:left="708" w:right="181" w:firstLine="0"/>
      </w:pPr>
      <w:r>
        <w:t xml:space="preserve">За прошедшие сутки природные пожары не зарегистрированы. </w:t>
      </w:r>
    </w:p>
    <w:p w:rsidR="003A72DF" w:rsidRPr="00FA4DB9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Космический мониторинг. </w:t>
      </w:r>
    </w:p>
    <w:p w:rsidR="00FA4DB9" w:rsidRPr="00FA4DB9" w:rsidRDefault="00FA4DB9" w:rsidP="00FA4DB9">
      <w:pPr>
        <w:spacing w:after="5" w:line="270" w:lineRule="auto"/>
        <w:ind w:left="1197" w:right="0" w:firstLine="0"/>
        <w:jc w:val="left"/>
        <w:rPr>
          <w:szCs w:val="28"/>
        </w:rPr>
      </w:pPr>
      <w:r w:rsidRPr="00FA4DB9">
        <w:rPr>
          <w:rStyle w:val="markedcontent"/>
          <w:szCs w:val="28"/>
        </w:rPr>
        <w:t>По данным космического мониторинга за отчётный период зарегистрирована</w:t>
      </w:r>
      <w:r w:rsidRPr="00FA4DB9">
        <w:rPr>
          <w:szCs w:val="28"/>
        </w:rPr>
        <w:br/>
      </w:r>
    </w:p>
    <w:p w:rsidR="003A72DF" w:rsidRDefault="00851917">
      <w:pPr>
        <w:spacing w:after="5" w:line="270" w:lineRule="auto"/>
        <w:ind w:left="715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FA4DB9" w:rsidRDefault="00FA4DB9" w:rsidP="00FA4DB9">
      <w:pPr>
        <w:ind w:left="708" w:right="181" w:firstLine="0"/>
        <w:rPr>
          <w:rStyle w:val="markedcontent"/>
          <w:szCs w:val="28"/>
        </w:rPr>
      </w:pPr>
      <w:r w:rsidRPr="00FA4DB9">
        <w:rPr>
          <w:rStyle w:val="markedcontent"/>
          <w:szCs w:val="28"/>
        </w:rPr>
        <w:t>На водных объектах происшествия не зарегистрированы.</w:t>
      </w:r>
    </w:p>
    <w:p w:rsidR="003A72DF" w:rsidRDefault="00FA4DB9" w:rsidP="00FA4DB9">
      <w:pPr>
        <w:ind w:left="708" w:right="181" w:firstLine="0"/>
      </w:pPr>
      <w:r>
        <w:rPr>
          <w:b/>
        </w:rPr>
        <w:lastRenderedPageBreak/>
        <w:t xml:space="preserve">1.8. </w:t>
      </w:r>
      <w:r w:rsidR="00851917">
        <w:rPr>
          <w:b/>
        </w:rPr>
        <w:t xml:space="preserve">Биолого-социальные. </w:t>
      </w:r>
    </w:p>
    <w:p w:rsidR="003A72DF" w:rsidRDefault="00851917">
      <w:pPr>
        <w:ind w:left="-15" w:right="181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Кировской области введён режим Повышенной готовности. </w:t>
      </w:r>
    </w:p>
    <w:p w:rsidR="003A72DF" w:rsidRDefault="00851917">
      <w:pPr>
        <w:ind w:left="-15" w:right="181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68695F" w:rsidRPr="0068695F" w:rsidRDefault="0068695F">
      <w:pPr>
        <w:ind w:left="-15" w:right="181"/>
      </w:pPr>
      <w:r w:rsidRPr="0068695F">
        <w:rPr>
          <w:rStyle w:val="markedcontent"/>
          <w:szCs w:val="28"/>
        </w:rPr>
        <w:t>В связи с обнаружением очагов высокопатогенного гриппа птиц на</w:t>
      </w:r>
      <w:r w:rsidRPr="0068695F">
        <w:br/>
      </w:r>
      <w:r w:rsidRPr="0068695F">
        <w:rPr>
          <w:rStyle w:val="markedcontent"/>
          <w:szCs w:val="28"/>
        </w:rPr>
        <w:t>территории Кировской области распоряжением Губернатора Кировской области от</w:t>
      </w:r>
      <w:r w:rsidRPr="0068695F">
        <w:br/>
      </w:r>
      <w:r w:rsidRPr="0068695F">
        <w:rPr>
          <w:rStyle w:val="markedcontent"/>
          <w:szCs w:val="28"/>
        </w:rPr>
        <w:t xml:space="preserve">05.05.2023 </w:t>
      </w:r>
      <w:r>
        <w:rPr>
          <w:rStyle w:val="markedcontent"/>
          <w:szCs w:val="28"/>
        </w:rPr>
        <w:t>№</w:t>
      </w:r>
      <w:r w:rsidRPr="0068695F">
        <w:rPr>
          <w:rStyle w:val="markedcontent"/>
          <w:szCs w:val="28"/>
        </w:rPr>
        <w:t xml:space="preserve"> 72 введен режим Повышенной готовности.</w:t>
      </w:r>
    </w:p>
    <w:p w:rsidR="003A72DF" w:rsidRDefault="00851917">
      <w:pPr>
        <w:ind w:left="708" w:right="181" w:firstLine="0"/>
      </w:pPr>
      <w:r>
        <w:t xml:space="preserve">За отчётный период случаи бешенства диких животных не зарегистрированы. </w:t>
      </w:r>
    </w:p>
    <w:p w:rsidR="003A72DF" w:rsidRDefault="00FA4DB9" w:rsidP="00FA4DB9">
      <w:pPr>
        <w:spacing w:after="5" w:line="270" w:lineRule="auto"/>
        <w:ind w:left="0" w:right="0" w:firstLine="676"/>
        <w:jc w:val="left"/>
      </w:pPr>
      <w:r>
        <w:rPr>
          <w:b/>
        </w:rPr>
        <w:t>1.9.</w:t>
      </w:r>
      <w:r w:rsidR="00851917">
        <w:rPr>
          <w:b/>
        </w:rPr>
        <w:t xml:space="preserve">Метеообстановка. </w:t>
      </w:r>
    </w:p>
    <w:p w:rsidR="003A72DF" w:rsidRDefault="00851917">
      <w:pPr>
        <w:ind w:left="-15" w:right="181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3A72DF" w:rsidRDefault="00851917">
      <w:pPr>
        <w:tabs>
          <w:tab w:val="center" w:pos="1234"/>
          <w:tab w:val="center" w:pos="21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ОЯ:</w:t>
      </w:r>
      <w:r>
        <w:t xml:space="preserve"> нет. </w:t>
      </w:r>
      <w:r>
        <w:tab/>
        <w:t xml:space="preserve"> </w:t>
      </w:r>
    </w:p>
    <w:p w:rsidR="003A72DF" w:rsidRDefault="00851917">
      <w:pPr>
        <w:ind w:left="-15" w:right="181"/>
      </w:pPr>
      <w:r>
        <w:rPr>
          <w:b/>
        </w:rPr>
        <w:t>НЯ</w:t>
      </w:r>
      <w:r>
        <w:t xml:space="preserve">: в период с 03 мая по 07 мая в юго-восточных районах Кировской области сохранится высокая пожарная опасность 4 (класс). </w:t>
      </w:r>
    </w:p>
    <w:p w:rsidR="0068695F" w:rsidRDefault="0068695F" w:rsidP="0068695F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    </w:t>
      </w:r>
      <w:r w:rsidRPr="0068695F">
        <w:rPr>
          <w:b/>
          <w:color w:val="auto"/>
          <w:szCs w:val="28"/>
        </w:rPr>
        <w:t>6 мая (суббота)</w:t>
      </w:r>
      <w:r w:rsidRPr="0068695F">
        <w:rPr>
          <w:b/>
          <w:color w:val="auto"/>
          <w:sz w:val="24"/>
          <w:szCs w:val="24"/>
        </w:rPr>
        <w:br/>
      </w:r>
      <w:r w:rsidRPr="0068695F">
        <w:rPr>
          <w:color w:val="auto"/>
          <w:szCs w:val="28"/>
        </w:rPr>
        <w:t>Облачность: ночью облачно с прояснениями, днём облачная погода.</w:t>
      </w:r>
      <w:r w:rsidRPr="0068695F">
        <w:rPr>
          <w:color w:val="auto"/>
          <w:sz w:val="24"/>
          <w:szCs w:val="24"/>
        </w:rPr>
        <w:br/>
      </w:r>
      <w:r w:rsidRPr="0068695F">
        <w:rPr>
          <w:color w:val="auto"/>
          <w:szCs w:val="28"/>
        </w:rPr>
        <w:t>Осадки: кратковременный дождь.</w:t>
      </w:r>
      <w:r w:rsidRPr="0068695F">
        <w:rPr>
          <w:color w:val="auto"/>
          <w:sz w:val="24"/>
          <w:szCs w:val="24"/>
        </w:rPr>
        <w:br/>
      </w:r>
      <w:r w:rsidRPr="0068695F">
        <w:rPr>
          <w:color w:val="auto"/>
          <w:szCs w:val="28"/>
        </w:rPr>
        <w:t>Явления: ночью местами туман, днём местами гроза</w:t>
      </w:r>
      <w:r w:rsidRPr="0068695F">
        <w:rPr>
          <w:color w:val="auto"/>
          <w:sz w:val="24"/>
          <w:szCs w:val="24"/>
        </w:rPr>
        <w:br/>
      </w:r>
      <w:r w:rsidRPr="0068695F">
        <w:rPr>
          <w:color w:val="auto"/>
          <w:szCs w:val="28"/>
        </w:rPr>
        <w:t>Ветер: ночью западный, днём западный, северо-западный, ночью 3-8 м/с, днём</w:t>
      </w:r>
      <w:r w:rsidRPr="0068695F">
        <w:rPr>
          <w:color w:val="auto"/>
          <w:sz w:val="24"/>
          <w:szCs w:val="24"/>
        </w:rPr>
        <w:br/>
      </w:r>
      <w:r w:rsidRPr="0068695F">
        <w:rPr>
          <w:color w:val="auto"/>
          <w:szCs w:val="28"/>
        </w:rPr>
        <w:t>9-14 м/с, местами порывы 14-19м/с.</w:t>
      </w:r>
    </w:p>
    <w:p w:rsidR="0068695F" w:rsidRPr="0068695F" w:rsidRDefault="0068695F" w:rsidP="0068695F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>
        <w:rPr>
          <w:rStyle w:val="markedcontent"/>
          <w:szCs w:val="28"/>
        </w:rPr>
        <w:t xml:space="preserve">          </w:t>
      </w:r>
      <w:r w:rsidRPr="0068695F">
        <w:rPr>
          <w:rStyle w:val="markedcontent"/>
          <w:szCs w:val="28"/>
        </w:rPr>
        <w:t>Температура воздуха: ночью +4, +9 °C, в северных районах -2, +3 °C,</w:t>
      </w:r>
      <w:r w:rsidRPr="0068695F">
        <w:br/>
      </w:r>
      <w:r w:rsidRPr="0068695F">
        <w:rPr>
          <w:rStyle w:val="markedcontent"/>
          <w:szCs w:val="28"/>
        </w:rPr>
        <w:t>заморозки на почве ночью и утром местами -2, -4 °C, днём +10, +15 °C, в юго-</w:t>
      </w:r>
      <w:r w:rsidRPr="0068695F">
        <w:br/>
      </w:r>
      <w:r w:rsidRPr="0068695F">
        <w:rPr>
          <w:rStyle w:val="markedcontent"/>
          <w:szCs w:val="28"/>
        </w:rPr>
        <w:t>восточных районах +15, +20 °C.</w:t>
      </w:r>
    </w:p>
    <w:p w:rsidR="00FA4DB9" w:rsidRPr="00FA4DB9" w:rsidRDefault="0068695F" w:rsidP="00FA4DB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</w:t>
      </w:r>
      <w:r w:rsidR="00FA4DB9" w:rsidRPr="00FA4DB9">
        <w:rPr>
          <w:color w:val="auto"/>
          <w:szCs w:val="28"/>
        </w:rPr>
        <w:t>Прогноз происшествий на территории Кировской области за прошедшие сутки</w:t>
      </w:r>
      <w:r w:rsidR="00FA4DB9" w:rsidRPr="00FA4DB9">
        <w:rPr>
          <w:color w:val="auto"/>
          <w:szCs w:val="28"/>
        </w:rPr>
        <w:br/>
        <w:t>оправдался:</w:t>
      </w:r>
      <w:r w:rsidR="00FA4DB9" w:rsidRPr="00FA4DB9">
        <w:rPr>
          <w:color w:val="auto"/>
          <w:szCs w:val="28"/>
        </w:rPr>
        <w:br/>
        <w:t>- в части возникновения техногенных пожаров;</w:t>
      </w:r>
      <w:r w:rsidR="00FA4DB9" w:rsidRPr="00FA4DB9">
        <w:rPr>
          <w:color w:val="auto"/>
          <w:szCs w:val="28"/>
        </w:rPr>
        <w:br/>
        <w:t>- в части возникновения ДТП;</w:t>
      </w:r>
    </w:p>
    <w:p w:rsidR="003A72DF" w:rsidRDefault="00FA4DB9" w:rsidP="00FA4DB9">
      <w:pPr>
        <w:spacing w:after="5" w:line="270" w:lineRule="auto"/>
        <w:ind w:left="0" w:right="0" w:firstLine="0"/>
        <w:jc w:val="left"/>
      </w:pPr>
      <w:r w:rsidRPr="00FA4DB9">
        <w:rPr>
          <w:color w:val="auto"/>
          <w:szCs w:val="28"/>
        </w:rPr>
        <w:t>- в части заболеваемости штаммами коронавируса 2019-nCoV и омикрон</w:t>
      </w:r>
      <w:r w:rsidRPr="00FA4DB9">
        <w:rPr>
          <w:rFonts w:ascii="Arial" w:hAnsi="Arial" w:cs="Arial"/>
          <w:color w:val="auto"/>
          <w:sz w:val="27"/>
          <w:szCs w:val="27"/>
        </w:rPr>
        <w:t>.</w:t>
      </w:r>
      <w:r>
        <w:t xml:space="preserve"> </w:t>
      </w:r>
      <w:r w:rsidR="00851917">
        <w:t xml:space="preserve">в части заболеваемости штаммами коронавируса 2019-nCoV и омикрон. </w:t>
      </w:r>
    </w:p>
    <w:p w:rsidR="003A72DF" w:rsidRDefault="00851917">
      <w:pPr>
        <w:numPr>
          <w:ilvl w:val="1"/>
          <w:numId w:val="5"/>
        </w:numPr>
        <w:spacing w:after="5" w:line="270" w:lineRule="auto"/>
        <w:ind w:right="2182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3A72DF" w:rsidRDefault="00851917">
      <w:pPr>
        <w:ind w:left="708" w:right="181" w:firstLine="0"/>
      </w:pPr>
      <w:r>
        <w:t xml:space="preserve">Сейсмологических событий не произошло. </w:t>
      </w:r>
    </w:p>
    <w:p w:rsidR="003A72DF" w:rsidRDefault="00851917">
      <w:pPr>
        <w:numPr>
          <w:ilvl w:val="1"/>
          <w:numId w:val="5"/>
        </w:numPr>
        <w:spacing w:after="5" w:line="270" w:lineRule="auto"/>
        <w:ind w:right="2182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3A72DF" w:rsidRDefault="00851917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3A72DF" w:rsidRDefault="00851917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3A72DF" w:rsidRDefault="00851917">
      <w:pPr>
        <w:ind w:left="-15" w:right="181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3A72DF" w:rsidRDefault="00851917">
      <w:pPr>
        <w:ind w:left="708" w:right="181" w:firstLine="0"/>
      </w:pPr>
      <w:r>
        <w:rPr>
          <w:b/>
        </w:rPr>
        <w:lastRenderedPageBreak/>
        <w:t>ОЯ:</w:t>
      </w:r>
      <w:r>
        <w:t xml:space="preserve"> не прогнозируются.</w:t>
      </w:r>
      <w:r>
        <w:rPr>
          <w:b/>
        </w:rPr>
        <w:t xml:space="preserve"> </w:t>
      </w:r>
    </w:p>
    <w:p w:rsidR="003A72DF" w:rsidRDefault="00851917">
      <w:pPr>
        <w:ind w:left="-15" w:right="181"/>
      </w:pPr>
      <w:r>
        <w:rPr>
          <w:b/>
        </w:rPr>
        <w:t>НЯ</w:t>
      </w:r>
      <w:r>
        <w:t xml:space="preserve">: в период с 03 мая по 07 мая в юго-восточных районах Кировской области сохранится высокая пожарная опасность 4 (класс). </w:t>
      </w:r>
    </w:p>
    <w:p w:rsidR="00FA4DB9" w:rsidRDefault="00FA4DB9" w:rsidP="008E19D1">
      <w:pPr>
        <w:pStyle w:val="a3"/>
        <w:spacing w:after="5" w:line="270" w:lineRule="auto"/>
        <w:ind w:left="928" w:right="0" w:firstLine="0"/>
        <w:jc w:val="left"/>
        <w:rPr>
          <w:rStyle w:val="markedcontent"/>
          <w:szCs w:val="28"/>
        </w:rPr>
      </w:pPr>
      <w:r w:rsidRPr="008E19D1">
        <w:rPr>
          <w:rStyle w:val="markedcontent"/>
          <w:b/>
          <w:szCs w:val="28"/>
        </w:rPr>
        <w:t>7 мая (воскресенье)</w:t>
      </w:r>
      <w:r w:rsidRPr="008E19D1">
        <w:rPr>
          <w:b/>
          <w:szCs w:val="28"/>
        </w:rPr>
        <w:br/>
      </w:r>
      <w:r w:rsidRPr="00FA4DB9">
        <w:rPr>
          <w:rStyle w:val="markedcontent"/>
          <w:szCs w:val="28"/>
        </w:rPr>
        <w:t>Облачность: облачная погода.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Осадки: ночью местами кратковременный дождь, переходящий в снег, днём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кратковременный дождь со снегом.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Ветер: ночью западный, юго-западный, днём западный, северо-западный,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ночью 4-9 м/с, днём 8-13 м/с.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Температура воздуха: ночью -1, +4 °C, в северных районах -4, +1 °C,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заморозки на почве ночью и утром местами -4, -6 °C, днём +5, +10 °C.</w:t>
      </w:r>
      <w:r w:rsidRPr="00FA4DB9">
        <w:rPr>
          <w:szCs w:val="28"/>
        </w:rPr>
        <w:br/>
      </w:r>
      <w:r w:rsidRPr="008E19D1">
        <w:rPr>
          <w:rStyle w:val="markedcontent"/>
          <w:b/>
          <w:szCs w:val="28"/>
        </w:rPr>
        <w:t>8 мая (понедельник)</w:t>
      </w:r>
      <w:r w:rsidRPr="008E19D1">
        <w:rPr>
          <w:b/>
          <w:szCs w:val="28"/>
        </w:rPr>
        <w:br/>
      </w:r>
      <w:r w:rsidRPr="00FA4DB9">
        <w:rPr>
          <w:rStyle w:val="markedcontent"/>
          <w:szCs w:val="28"/>
        </w:rPr>
        <w:t>Облачность: облачно с прояснениями.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Осадки: местами небольшой дождь.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Ветер: северо-западный, ночью 6-11 м/с, днём 9-14 м/с.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Температура воздуха: ночью -5, 0 °C, заморозки на почве ночью и утром</w:t>
      </w:r>
      <w:r w:rsidRPr="00FA4DB9">
        <w:rPr>
          <w:szCs w:val="28"/>
        </w:rPr>
        <w:br/>
      </w:r>
      <w:r w:rsidRPr="00FA4DB9">
        <w:rPr>
          <w:rStyle w:val="markedcontent"/>
          <w:szCs w:val="28"/>
        </w:rPr>
        <w:t>местами до -6 °C, днём +8, +12 °</w:t>
      </w:r>
    </w:p>
    <w:p w:rsidR="00380E40" w:rsidRPr="00380E40" w:rsidRDefault="00380E40" w:rsidP="008E19D1">
      <w:pPr>
        <w:pStyle w:val="a3"/>
        <w:spacing w:after="5" w:line="270" w:lineRule="auto"/>
        <w:ind w:left="928" w:right="0" w:firstLine="0"/>
        <w:jc w:val="left"/>
        <w:rPr>
          <w:rStyle w:val="markedcontent"/>
        </w:rPr>
      </w:pPr>
      <w:r w:rsidRPr="00380E40">
        <w:rPr>
          <w:rStyle w:val="markedcontent"/>
          <w:b/>
          <w:szCs w:val="28"/>
        </w:rPr>
        <w:t>9 мая (вторник)</w:t>
      </w:r>
      <w:r w:rsidRPr="00380E40">
        <w:rPr>
          <w:b/>
        </w:rPr>
        <w:br/>
      </w:r>
      <w:r w:rsidRPr="00380E40">
        <w:rPr>
          <w:rStyle w:val="markedcontent"/>
          <w:szCs w:val="28"/>
        </w:rPr>
        <w:t>Облачность: облачно с прояснениями.</w:t>
      </w:r>
      <w:r w:rsidRPr="00380E40">
        <w:br/>
      </w:r>
      <w:r w:rsidRPr="00380E40">
        <w:rPr>
          <w:rStyle w:val="markedcontent"/>
          <w:szCs w:val="28"/>
        </w:rPr>
        <w:t>Осадки: ночью местами небольшой дождь, небольшой дождь со снегом, днём</w:t>
      </w:r>
      <w:r w:rsidRPr="00380E40">
        <w:br/>
      </w:r>
      <w:r w:rsidRPr="00380E40">
        <w:rPr>
          <w:rStyle w:val="markedcontent"/>
          <w:szCs w:val="28"/>
        </w:rPr>
        <w:t>местами небольшой дождь.</w:t>
      </w:r>
      <w:r w:rsidRPr="00380E40">
        <w:br/>
      </w:r>
      <w:r w:rsidRPr="00380E40">
        <w:rPr>
          <w:rStyle w:val="markedcontent"/>
          <w:szCs w:val="28"/>
        </w:rPr>
        <w:t>Ветер: западный, северо-западный, ночью 4-9 м/с, днём 6-11 м/с.</w:t>
      </w:r>
      <w:r w:rsidRPr="00380E40">
        <w:br/>
      </w:r>
      <w:r w:rsidRPr="00380E40">
        <w:rPr>
          <w:rStyle w:val="markedcontent"/>
          <w:szCs w:val="28"/>
        </w:rPr>
        <w:t>Температура воздуха: ночью -4, +1 °C, заморозки на почве ночью и утром</w:t>
      </w:r>
      <w:r w:rsidRPr="00380E40">
        <w:br/>
      </w:r>
      <w:r w:rsidRPr="00380E40">
        <w:rPr>
          <w:rStyle w:val="markedcontent"/>
          <w:szCs w:val="28"/>
        </w:rPr>
        <w:t>местами до -6 °C, днём +9, +14 °C.</w:t>
      </w:r>
    </w:p>
    <w:p w:rsidR="003A72DF" w:rsidRDefault="00FA4DB9" w:rsidP="008E19D1">
      <w:pPr>
        <w:pStyle w:val="a3"/>
        <w:spacing w:after="5" w:line="270" w:lineRule="auto"/>
        <w:ind w:left="928" w:right="0" w:firstLine="0"/>
        <w:jc w:val="left"/>
      </w:pPr>
      <w:r>
        <w:rPr>
          <w:b/>
        </w:rPr>
        <w:t xml:space="preserve"> </w:t>
      </w:r>
      <w:r w:rsidR="00851917">
        <w:rPr>
          <w:b/>
        </w:rPr>
        <w:t xml:space="preserve">Прогноз гидрологической обстановки. </w:t>
      </w:r>
    </w:p>
    <w:p w:rsidR="003A72DF" w:rsidRDefault="00851917">
      <w:pPr>
        <w:ind w:left="-15" w:right="0"/>
      </w:pPr>
      <w:r>
        <w:t>Нарушений в работе водозаборов не прогнозируется. В результате активного снеготаяния, обильных осадков, неисправностей и замусоривания коллекторно</w:t>
      </w:r>
      <w:r w:rsidR="00380E40">
        <w:t>-</w:t>
      </w:r>
      <w:r>
        <w:t xml:space="preserve">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3A72DF" w:rsidRDefault="00851917">
      <w:pPr>
        <w:ind w:left="708" w:right="181" w:firstLine="0"/>
      </w:pPr>
      <w:r>
        <w:t xml:space="preserve">Подтопления не прогнозируются. </w:t>
      </w:r>
    </w:p>
    <w:p w:rsidR="003A72DF" w:rsidRDefault="00851917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A72DF" w:rsidRDefault="00851917">
      <w:pPr>
        <w:ind w:left="-15" w:right="181"/>
      </w:pPr>
      <w:r>
        <w:t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</w:t>
      </w:r>
      <w:r w:rsidR="00380E40">
        <w:t xml:space="preserve"> </w:t>
      </w:r>
      <w:r>
        <w:t xml:space="preserve"> </w:t>
      </w:r>
      <w:proofErr w:type="spellStart"/>
      <w:r>
        <w:t>Малмыжский</w:t>
      </w:r>
      <w:proofErr w:type="spellEnd"/>
      <w:r>
        <w:t>,</w:t>
      </w:r>
      <w:r w:rsidR="00380E40">
        <w:t xml:space="preserve"> </w:t>
      </w:r>
      <w:r>
        <w:t xml:space="preserve"> </w:t>
      </w:r>
      <w:proofErr w:type="spellStart"/>
      <w:r>
        <w:t>Уржумский</w:t>
      </w:r>
      <w:proofErr w:type="spellEnd"/>
      <w:r>
        <w:t xml:space="preserve">, </w:t>
      </w:r>
      <w:r w:rsidR="00380E40">
        <w:t xml:space="preserve">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3A72DF" w:rsidRDefault="00851917">
      <w:pPr>
        <w:ind w:left="-15" w:right="181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A72DF" w:rsidRDefault="00851917">
      <w:pPr>
        <w:ind w:left="-15" w:right="181"/>
      </w:pPr>
      <w:r>
        <w:lastRenderedPageBreak/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</w:t>
      </w:r>
    </w:p>
    <w:p w:rsidR="003A72DF" w:rsidRDefault="00851917">
      <w:pPr>
        <w:ind w:left="-15" w:right="181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A72DF" w:rsidRDefault="00851917">
      <w:pPr>
        <w:spacing w:after="5" w:line="270" w:lineRule="auto"/>
        <w:ind w:left="715" w:right="0" w:hanging="10"/>
        <w:jc w:val="left"/>
        <w:rPr>
          <w:b/>
        </w:rPr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80E40" w:rsidRPr="00380E40" w:rsidRDefault="00380E40">
      <w:pPr>
        <w:spacing w:after="5" w:line="270" w:lineRule="auto"/>
        <w:ind w:left="715" w:right="0" w:hanging="10"/>
        <w:jc w:val="left"/>
      </w:pPr>
      <w:r w:rsidRPr="00380E40">
        <w:rPr>
          <w:rStyle w:val="markedcontent"/>
          <w:szCs w:val="28"/>
        </w:rPr>
        <w:t>По данным сайта ИСДМ "Рослесхоз" на 7 мая в области прогнозируется 1, 2, 3</w:t>
      </w:r>
      <w:r w:rsidRPr="00380E40">
        <w:br/>
      </w:r>
      <w:r w:rsidRPr="00380E40">
        <w:rPr>
          <w:rStyle w:val="markedcontent"/>
          <w:szCs w:val="28"/>
        </w:rPr>
        <w:t>класс пожарной опасности.</w:t>
      </w:r>
      <w:r w:rsidRPr="00380E40">
        <w:br/>
      </w:r>
      <w:r w:rsidRPr="00380E40">
        <w:rPr>
          <w:rStyle w:val="markedcontent"/>
          <w:szCs w:val="28"/>
        </w:rPr>
        <w:t>Вследствие пала сухой травы, перехода огня на лесной фонд, прогнозируется</w:t>
      </w:r>
      <w:r w:rsidRPr="00380E40">
        <w:br/>
      </w:r>
      <w:r w:rsidRPr="00380E40">
        <w:rPr>
          <w:rStyle w:val="markedcontent"/>
          <w:szCs w:val="28"/>
        </w:rPr>
        <w:t>возникновение 1-2 очагов природных пожаров и переход огня на населённые</w:t>
      </w:r>
      <w:r w:rsidRPr="00380E40">
        <w:br/>
      </w:r>
      <w:r w:rsidRPr="00380E40">
        <w:rPr>
          <w:rStyle w:val="markedcontent"/>
          <w:szCs w:val="28"/>
        </w:rPr>
        <w:t>пункты.</w:t>
      </w:r>
    </w:p>
    <w:p w:rsidR="003A72DF" w:rsidRDefault="00851917">
      <w:pPr>
        <w:ind w:left="-15" w:right="181"/>
      </w:pPr>
      <w:r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A72DF" w:rsidRDefault="00851917">
      <w:pPr>
        <w:spacing w:after="40" w:line="256" w:lineRule="auto"/>
        <w:ind w:left="718" w:right="172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A72DF" w:rsidRDefault="00851917">
      <w:pPr>
        <w:pStyle w:val="1"/>
        <w:ind w:left="703"/>
      </w:pPr>
      <w:r>
        <w:t xml:space="preserve">На территориях, отнесённых к IV классу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проводить авиационное патрулирование по каждому маршруту;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A72DF" w:rsidRDefault="00851917">
      <w:pPr>
        <w:numPr>
          <w:ilvl w:val="0"/>
          <w:numId w:val="7"/>
        </w:numPr>
        <w:spacing w:after="28" w:line="259" w:lineRule="auto"/>
        <w:ind w:right="181"/>
      </w:pPr>
      <w:r>
        <w:t xml:space="preserve">организовать устройство дополнительных защитных противопожарных </w:t>
      </w:r>
    </w:p>
    <w:p w:rsidR="003A72DF" w:rsidRDefault="00851917">
      <w:pPr>
        <w:ind w:left="-15" w:right="181" w:firstLine="0"/>
      </w:pPr>
      <w:r>
        <w:t xml:space="preserve">полос в лесах; </w:t>
      </w:r>
    </w:p>
    <w:p w:rsidR="003A72DF" w:rsidRDefault="00851917">
      <w:pPr>
        <w:ind w:left="-15" w:right="181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A72DF" w:rsidRDefault="00851917">
      <w:pPr>
        <w:pStyle w:val="1"/>
        <w:ind w:left="703"/>
      </w:pPr>
      <w:r>
        <w:t xml:space="preserve">На территориях, отнесённых к V классу </w:t>
      </w:r>
    </w:p>
    <w:p w:rsidR="003A72DF" w:rsidRDefault="00851917">
      <w:pPr>
        <w:numPr>
          <w:ilvl w:val="0"/>
          <w:numId w:val="8"/>
        </w:numPr>
        <w:ind w:right="181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A72DF" w:rsidRDefault="00851917">
      <w:pPr>
        <w:numPr>
          <w:ilvl w:val="0"/>
          <w:numId w:val="8"/>
        </w:numPr>
        <w:ind w:right="181"/>
      </w:pPr>
      <w:r>
        <w:t xml:space="preserve">авиационное патрулирование проводить не менее 3 раз в день по каждому маршруту. </w:t>
      </w:r>
    </w:p>
    <w:p w:rsidR="003A72DF" w:rsidRDefault="00851917">
      <w:pPr>
        <w:numPr>
          <w:ilvl w:val="0"/>
          <w:numId w:val="8"/>
        </w:numPr>
        <w:ind w:right="181"/>
      </w:pPr>
      <w:r>
        <w:lastRenderedPageBreak/>
        <w:t xml:space="preserve">дежурство на наблюдательных пунктах и на пунктах приема донесений проводится так же, как и при IV классе. </w:t>
      </w:r>
    </w:p>
    <w:p w:rsidR="003A72DF" w:rsidRDefault="00851917">
      <w:pPr>
        <w:numPr>
          <w:ilvl w:val="0"/>
          <w:numId w:val="8"/>
        </w:numPr>
        <w:ind w:right="181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A72DF" w:rsidRDefault="00851917">
      <w:pPr>
        <w:numPr>
          <w:ilvl w:val="0"/>
          <w:numId w:val="8"/>
        </w:numPr>
        <w:ind w:right="181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8E19D1" w:rsidRDefault="00851917">
      <w:pPr>
        <w:ind w:left="-15" w:right="181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A72DF" w:rsidRDefault="00851917">
      <w:pPr>
        <w:ind w:left="-15" w:right="181"/>
      </w:pPr>
      <w:r>
        <w:rPr>
          <w:b/>
        </w:rPr>
        <w:t xml:space="preserve">Прогноз по сейсмологической обстановке. </w:t>
      </w:r>
    </w:p>
    <w:p w:rsidR="003A72DF" w:rsidRDefault="00851917">
      <w:pPr>
        <w:ind w:left="-15" w:right="181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A72DF" w:rsidRDefault="00851917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8E19D1" w:rsidRDefault="00851917">
      <w:pPr>
        <w:ind w:left="-15" w:right="181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</w:t>
      </w:r>
    </w:p>
    <w:p w:rsidR="003A72DF" w:rsidRDefault="00851917" w:rsidP="008E19D1">
      <w:pPr>
        <w:ind w:left="0" w:right="181" w:firstLine="676"/>
      </w:pPr>
      <w:r>
        <w:rPr>
          <w:b/>
        </w:rPr>
        <w:t xml:space="preserve">Происшествия на водных объектах. </w:t>
      </w:r>
    </w:p>
    <w:p w:rsidR="003A72DF" w:rsidRDefault="00851917">
      <w:pPr>
        <w:ind w:left="-15" w:right="181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8E19D1" w:rsidRDefault="00851917">
      <w:pPr>
        <w:ind w:left="-15" w:right="18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</w:t>
      </w:r>
    </w:p>
    <w:p w:rsidR="003A72DF" w:rsidRDefault="00851917">
      <w:pPr>
        <w:ind w:left="-15" w:right="18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3A72DF" w:rsidRDefault="00851917">
      <w:pPr>
        <w:ind w:left="708" w:right="181" w:firstLine="0"/>
      </w:pPr>
      <w:r>
        <w:t xml:space="preserve">В связи с порывами ветра существует риск падения деревьев. </w:t>
      </w:r>
    </w:p>
    <w:p w:rsidR="003A72DF" w:rsidRDefault="00851917">
      <w:pPr>
        <w:ind w:left="-15" w:right="181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A72DF" w:rsidRDefault="00851917">
      <w:pPr>
        <w:ind w:left="-15" w:right="181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3A72DF" w:rsidRDefault="00851917">
      <w:pPr>
        <w:tabs>
          <w:tab w:val="center" w:pos="1421"/>
          <w:tab w:val="center" w:pos="3236"/>
        </w:tabs>
        <w:spacing w:after="1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3A72DF" w:rsidRDefault="00851917">
      <w:pPr>
        <w:spacing w:after="37"/>
        <w:ind w:left="708" w:right="181" w:firstLine="0"/>
      </w:pPr>
      <w:r>
        <w:t xml:space="preserve">Характеристика водопроводных сетей: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всего – 5770 км, задание по подготовке – 2304 км, выполнено 100 %;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ветхих сетей водопровода (в двухтрубном исчислении): всего – 1767 км, задание по подготовке 327 км, выполнено 100 %. </w:t>
      </w:r>
    </w:p>
    <w:p w:rsidR="003A72DF" w:rsidRDefault="00851917">
      <w:pPr>
        <w:spacing w:after="37"/>
        <w:ind w:left="708" w:right="181" w:firstLine="0"/>
      </w:pPr>
      <w:r>
        <w:t xml:space="preserve">Характеристика канализационных сетей: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всего – 1960 км, задание по подготовке – 550 км, выполнено 100 %;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ветхих канализационных сетей: всего – 774 км, задание по подготовке 60 км, выполнено 100 %. </w:t>
      </w:r>
    </w:p>
    <w:p w:rsidR="003A72DF" w:rsidRDefault="00851917">
      <w:pPr>
        <w:spacing w:after="39"/>
        <w:ind w:left="708" w:right="181" w:firstLine="0"/>
      </w:pPr>
      <w:r>
        <w:t xml:space="preserve">Характеристика электрических сетей: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всего – 48186 км, задание по подготовке – 5474 км, выполнено 100 %;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ветхих электрических сетей: всего – 3771 км, задание по подготовке 542 км, выполнено 100 %. </w:t>
      </w:r>
      <w:r>
        <w:rPr>
          <w:b/>
        </w:rPr>
        <w:t xml:space="preserve">Прогноз обстановки на автомобильных дорогах. </w:t>
      </w:r>
    </w:p>
    <w:p w:rsidR="003A72DF" w:rsidRDefault="00851917">
      <w:pPr>
        <w:ind w:left="-15" w:right="181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A72DF" w:rsidRDefault="00851917">
      <w:pPr>
        <w:ind w:left="-15" w:right="18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3A72DF" w:rsidRDefault="00851917">
      <w:pPr>
        <w:ind w:left="-15" w:right="181"/>
      </w:pPr>
      <w:r>
        <w:t xml:space="preserve">По территории Кировской области проходят 2 федеральные автомобильные дороги: </w:t>
      </w:r>
    </w:p>
    <w:p w:rsidR="003A72DF" w:rsidRDefault="00851917">
      <w:pPr>
        <w:numPr>
          <w:ilvl w:val="0"/>
          <w:numId w:val="10"/>
        </w:numPr>
        <w:ind w:right="181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3A72DF" w:rsidRDefault="00851917">
      <w:pPr>
        <w:numPr>
          <w:ilvl w:val="0"/>
          <w:numId w:val="10"/>
        </w:numPr>
        <w:ind w:right="181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3A72DF" w:rsidRDefault="00851917">
      <w:pPr>
        <w:ind w:left="-15" w:right="181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A72DF" w:rsidRDefault="00851917">
      <w:pPr>
        <w:ind w:left="-15" w:right="18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A72DF" w:rsidRDefault="00851917">
      <w:pPr>
        <w:ind w:left="-15" w:right="181"/>
      </w:pPr>
      <w:r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3A72DF" w:rsidRDefault="00851917">
      <w:pPr>
        <w:ind w:left="-15" w:right="181"/>
      </w:pPr>
      <w:r>
        <w:t xml:space="preserve">Общая протяжённость опасных участков составляет 281,3 км (20,1 км на ФАД/260 км на РАД).   </w:t>
      </w:r>
    </w:p>
    <w:p w:rsidR="003A72DF" w:rsidRDefault="00851917">
      <w:pPr>
        <w:ind w:left="-15" w:right="181"/>
      </w:pPr>
      <w:r>
        <w:lastRenderedPageBreak/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3A72DF" w:rsidRDefault="00851917">
      <w:pPr>
        <w:ind w:left="-15" w:right="181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A72DF" w:rsidRDefault="00851917">
      <w:pPr>
        <w:spacing w:after="36" w:line="259" w:lineRule="auto"/>
        <w:ind w:left="708" w:right="0" w:firstLine="0"/>
        <w:jc w:val="left"/>
      </w:pPr>
      <w:r>
        <w:t xml:space="preserve"> </w:t>
      </w:r>
    </w:p>
    <w:p w:rsidR="003A72DF" w:rsidRDefault="00851917">
      <w:pPr>
        <w:spacing w:after="11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3A72DF" w:rsidRDefault="00851917">
      <w:pPr>
        <w:spacing w:after="11" w:line="270" w:lineRule="auto"/>
        <w:ind w:left="10" w:right="19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3A72DF" w:rsidRDefault="00851917">
      <w:pPr>
        <w:numPr>
          <w:ilvl w:val="0"/>
          <w:numId w:val="11"/>
        </w:numPr>
        <w:ind w:right="181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обеспечить резервными источниками питания социально-значимые объекты, ТЭЦ, котельные.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851917" w:rsidRDefault="00851917" w:rsidP="00851917">
      <w:pPr>
        <w:numPr>
          <w:ilvl w:val="0"/>
          <w:numId w:val="11"/>
        </w:numPr>
        <w:ind w:right="181"/>
      </w:pPr>
      <w:r>
        <w:lastRenderedPageBreak/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3A72DF" w:rsidRDefault="00851917" w:rsidP="00851917">
      <w:pPr>
        <w:ind w:left="710" w:right="181" w:firstLine="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A72DF" w:rsidRDefault="00851917">
      <w:pPr>
        <w:numPr>
          <w:ilvl w:val="0"/>
          <w:numId w:val="11"/>
        </w:numPr>
        <w:spacing w:after="25" w:line="259" w:lineRule="auto"/>
        <w:ind w:right="181"/>
      </w:pPr>
      <w:r>
        <w:t xml:space="preserve">организовать обследование аварийно-опасных участков различных сетей;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A72DF" w:rsidRDefault="00851917">
      <w:pPr>
        <w:spacing w:after="0" w:line="259" w:lineRule="auto"/>
        <w:ind w:left="0" w:right="128" w:firstLine="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p w:rsidR="00851917" w:rsidRDefault="00851917">
      <w:pPr>
        <w:spacing w:after="0" w:line="259" w:lineRule="auto"/>
        <w:ind w:left="0" w:right="128" w:firstLine="0"/>
        <w:jc w:val="center"/>
      </w:pPr>
    </w:p>
    <w:p w:rsidR="00851917" w:rsidRPr="00851917" w:rsidRDefault="00851917">
      <w:pPr>
        <w:spacing w:after="0" w:line="259" w:lineRule="auto"/>
        <w:ind w:left="0" w:right="128" w:firstLine="0"/>
        <w:jc w:val="center"/>
      </w:pPr>
      <w:r>
        <w:t xml:space="preserve">Диспетчер ЕДДС в Тужинском районе                                   </w:t>
      </w:r>
      <w:r w:rsidR="00380E40">
        <w:t xml:space="preserve">В.А. </w:t>
      </w:r>
      <w:proofErr w:type="spellStart"/>
      <w:r w:rsidR="00380E40">
        <w:t>Кутько</w:t>
      </w:r>
      <w:proofErr w:type="spellEnd"/>
    </w:p>
    <w:sectPr w:rsidR="00851917" w:rsidRPr="00851917" w:rsidSect="00380E40">
      <w:headerReference w:type="even" r:id="rId7"/>
      <w:headerReference w:type="default" r:id="rId8"/>
      <w:headerReference w:type="first" r:id="rId9"/>
      <w:pgSz w:w="11906" w:h="16838"/>
      <w:pgMar w:top="1264" w:right="379" w:bottom="568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73D" w:rsidRDefault="00E9573D">
      <w:pPr>
        <w:spacing w:after="0" w:line="240" w:lineRule="auto"/>
      </w:pPr>
      <w:r>
        <w:separator/>
      </w:r>
    </w:p>
  </w:endnote>
  <w:endnote w:type="continuationSeparator" w:id="0">
    <w:p w:rsidR="00E9573D" w:rsidRDefault="00E9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73D" w:rsidRDefault="00E9573D">
      <w:pPr>
        <w:spacing w:after="0" w:line="240" w:lineRule="auto"/>
      </w:pPr>
      <w:r>
        <w:separator/>
      </w:r>
    </w:p>
  </w:footnote>
  <w:footnote w:type="continuationSeparator" w:id="0">
    <w:p w:rsidR="00E9573D" w:rsidRDefault="00E9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DF" w:rsidRDefault="00851917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A72DF" w:rsidRDefault="00851917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DF" w:rsidRDefault="00851917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A72DF" w:rsidRDefault="00851917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DF" w:rsidRDefault="00851917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A72DF" w:rsidRDefault="00851917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7A4"/>
    <w:multiLevelType w:val="hybridMultilevel"/>
    <w:tmpl w:val="345E7908"/>
    <w:lvl w:ilvl="0" w:tplc="C7AA6844">
      <w:start w:val="5"/>
      <w:numFmt w:val="decimal"/>
      <w:lvlText w:val="%1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E9B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0AE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EE8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29F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21E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560EC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6AB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41A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70F29"/>
    <w:multiLevelType w:val="multilevel"/>
    <w:tmpl w:val="7206E7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379AE"/>
    <w:multiLevelType w:val="hybridMultilevel"/>
    <w:tmpl w:val="C8ECB9C0"/>
    <w:lvl w:ilvl="0" w:tplc="82BE2E7C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A9C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EC89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D2000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A4F8E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099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6A40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8E5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60B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665F8"/>
    <w:multiLevelType w:val="hybridMultilevel"/>
    <w:tmpl w:val="2A1A907C"/>
    <w:lvl w:ilvl="0" w:tplc="85EE98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F625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4E0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683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7C3F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3AB2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432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029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8E9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886B44"/>
    <w:multiLevelType w:val="hybridMultilevel"/>
    <w:tmpl w:val="B7A6D26A"/>
    <w:lvl w:ilvl="0" w:tplc="AB4C165A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890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0C7D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2A7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B2F6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C816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25C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296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4A7E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B56397"/>
    <w:multiLevelType w:val="hybridMultilevel"/>
    <w:tmpl w:val="B9709B36"/>
    <w:lvl w:ilvl="0" w:tplc="CB5058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6823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07F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6D3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C77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B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1C32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3EE2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82C4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F46CDC"/>
    <w:multiLevelType w:val="multilevel"/>
    <w:tmpl w:val="F0EE78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DD021D"/>
    <w:multiLevelType w:val="multilevel"/>
    <w:tmpl w:val="9F4A8672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B83F25"/>
    <w:multiLevelType w:val="hybridMultilevel"/>
    <w:tmpl w:val="6048118A"/>
    <w:lvl w:ilvl="0" w:tplc="5E74DE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141F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A05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A58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BE51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682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5C9C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C05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80A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C87F30"/>
    <w:multiLevelType w:val="hybridMultilevel"/>
    <w:tmpl w:val="38D22A22"/>
    <w:lvl w:ilvl="0" w:tplc="A2AE85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888CC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1CC5A4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A719E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09402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0448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EE81E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EF960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429AE6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521D14"/>
    <w:multiLevelType w:val="hybridMultilevel"/>
    <w:tmpl w:val="244CF884"/>
    <w:lvl w:ilvl="0" w:tplc="9BCC5108">
      <w:start w:val="6"/>
      <w:numFmt w:val="decimal"/>
      <w:lvlText w:val="%1"/>
      <w:lvlJc w:val="left"/>
      <w:pPr>
        <w:ind w:left="928" w:hanging="360"/>
      </w:pPr>
      <w:rPr>
        <w:rFonts w:ascii="Arial" w:hAnsi="Arial"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BE4FF9"/>
    <w:multiLevelType w:val="hybridMultilevel"/>
    <w:tmpl w:val="8A044514"/>
    <w:lvl w:ilvl="0" w:tplc="98C2F5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05F7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EE42C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54552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4AC3A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A76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E64A4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D097F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54AD7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152956"/>
    <w:multiLevelType w:val="hybridMultilevel"/>
    <w:tmpl w:val="1A9E6904"/>
    <w:lvl w:ilvl="0" w:tplc="37286596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2DB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A17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452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40ED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24D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AA8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4DC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BE60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DF"/>
    <w:rsid w:val="001D7C0F"/>
    <w:rsid w:val="00380E40"/>
    <w:rsid w:val="003A72DF"/>
    <w:rsid w:val="0068695F"/>
    <w:rsid w:val="00851917"/>
    <w:rsid w:val="008E19D1"/>
    <w:rsid w:val="00E72ED0"/>
    <w:rsid w:val="00E9573D"/>
    <w:rsid w:val="00FA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F531"/>
  <w15:docId w15:val="{978B4290-D525-4E17-B81A-B746D759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FA4DB9"/>
  </w:style>
  <w:style w:type="paragraph" w:styleId="a3">
    <w:name w:val="List Paragraph"/>
    <w:basedOn w:val="a"/>
    <w:uiPriority w:val="34"/>
    <w:qFormat/>
    <w:rsid w:val="00FA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6</cp:revision>
  <dcterms:created xsi:type="dcterms:W3CDTF">2023-05-04T10:30:00Z</dcterms:created>
  <dcterms:modified xsi:type="dcterms:W3CDTF">2023-05-06T10:23:00Z</dcterms:modified>
</cp:coreProperties>
</file>